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51BA5D7C" w:rsidR="00BC74C4" w:rsidRDefault="75EAF6BA">
      <w:r>
        <w:t>CCDF-USA Williamson County – Election Resources</w:t>
      </w:r>
    </w:p>
    <w:p w14:paraId="660CD4B3" w14:textId="084D779D" w:rsidR="49778002" w:rsidRDefault="49778002" w:rsidP="49778002"/>
    <w:p w14:paraId="326E4870" w14:textId="0E66DA46" w:rsidR="75EAF6BA" w:rsidRDefault="00000000" w:rsidP="49778002">
      <w:hyperlink r:id="rId5">
        <w:r w:rsidR="75EAF6BA" w:rsidRPr="49778002">
          <w:rPr>
            <w:rStyle w:val="Hyperlink"/>
          </w:rPr>
          <w:t>https://freedom-to-tinker.com/2023/02/16/unrecoverable-election-screwup-in-williamson-county-tx/?fbclid=IwAR2ABISz4wzWlglbUIcCY_Rl0GOo9V5cWYKtGWLnG7ZiWor73LblVXNAL4U</w:t>
        </w:r>
      </w:hyperlink>
    </w:p>
    <w:p w14:paraId="4622071B" w14:textId="5B9BCDBE" w:rsidR="49778002" w:rsidRDefault="49778002" w:rsidP="49778002"/>
    <w:p w14:paraId="1A254A88" w14:textId="065E8065" w:rsidR="7288D8A0" w:rsidRDefault="7288D8A0" w:rsidP="49778002">
      <w:r>
        <w:rPr>
          <w:noProof/>
        </w:rPr>
        <w:drawing>
          <wp:inline distT="0" distB="0" distL="0" distR="0" wp14:anchorId="6C3FF30B" wp14:editId="1FB70AEE">
            <wp:extent cx="4572000" cy="2571750"/>
            <wp:effectExtent l="0" t="0" r="0" b="0"/>
            <wp:docPr id="1919838902" name="Picture 1919838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E53E" w14:textId="753A9932" w:rsidR="49778002" w:rsidRDefault="49778002" w:rsidP="49778002"/>
    <w:p w14:paraId="493A49A3" w14:textId="6E3E1118" w:rsidR="7288D8A0" w:rsidRDefault="7288D8A0" w:rsidP="49778002">
      <w:r>
        <w:rPr>
          <w:noProof/>
        </w:rPr>
        <w:drawing>
          <wp:inline distT="0" distB="0" distL="0" distR="0" wp14:anchorId="22ED87AD" wp14:editId="231BC1E6">
            <wp:extent cx="4572000" cy="2571750"/>
            <wp:effectExtent l="0" t="0" r="0" b="0"/>
            <wp:docPr id="2073780007" name="Picture 207378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04D70" w14:textId="6F6E3488" w:rsidR="49778002" w:rsidRDefault="49778002" w:rsidP="49778002"/>
    <w:p w14:paraId="3EE263FB" w14:textId="1530618F" w:rsidR="49778002" w:rsidRDefault="49778002" w:rsidP="49778002">
      <w:pPr>
        <w:jc w:val="center"/>
        <w:rPr>
          <w:rFonts w:ascii="Calibri" w:eastAsia="Calibri" w:hAnsi="Calibri" w:cs="Calibri"/>
          <w:b/>
          <w:bCs/>
          <w:color w:val="212121"/>
          <w:sz w:val="19"/>
          <w:szCs w:val="19"/>
        </w:rPr>
      </w:pPr>
    </w:p>
    <w:p w14:paraId="341B86DC" w14:textId="57BF5152" w:rsidR="49778002" w:rsidRDefault="49778002" w:rsidP="49778002">
      <w:pPr>
        <w:jc w:val="center"/>
        <w:rPr>
          <w:rFonts w:ascii="Calibri" w:eastAsia="Calibri" w:hAnsi="Calibri" w:cs="Calibri"/>
          <w:b/>
          <w:bCs/>
          <w:color w:val="212121"/>
          <w:sz w:val="19"/>
          <w:szCs w:val="19"/>
        </w:rPr>
      </w:pPr>
    </w:p>
    <w:p w14:paraId="69980BA2" w14:textId="4CAC0036" w:rsidR="49778002" w:rsidRDefault="49778002" w:rsidP="49778002">
      <w:pPr>
        <w:jc w:val="center"/>
        <w:rPr>
          <w:rFonts w:ascii="Calibri" w:eastAsia="Calibri" w:hAnsi="Calibri" w:cs="Calibri"/>
          <w:b/>
          <w:bCs/>
          <w:color w:val="212121"/>
          <w:sz w:val="19"/>
          <w:szCs w:val="19"/>
        </w:rPr>
      </w:pPr>
    </w:p>
    <w:p w14:paraId="2121862E" w14:textId="1E3BFDF9" w:rsidR="49778002" w:rsidRDefault="49778002" w:rsidP="49778002">
      <w:pPr>
        <w:jc w:val="center"/>
        <w:rPr>
          <w:rFonts w:ascii="Calibri" w:eastAsia="Calibri" w:hAnsi="Calibri" w:cs="Calibri"/>
          <w:b/>
          <w:bCs/>
          <w:color w:val="212121"/>
          <w:sz w:val="19"/>
          <w:szCs w:val="19"/>
        </w:rPr>
      </w:pPr>
    </w:p>
    <w:p w14:paraId="7AD2CC29" w14:textId="4993CD35" w:rsidR="49778002" w:rsidRDefault="49778002" w:rsidP="49778002">
      <w:pPr>
        <w:jc w:val="center"/>
        <w:rPr>
          <w:rFonts w:ascii="Calibri" w:eastAsia="Calibri" w:hAnsi="Calibri" w:cs="Calibri"/>
          <w:b/>
          <w:bCs/>
          <w:color w:val="212121"/>
          <w:sz w:val="19"/>
          <w:szCs w:val="19"/>
        </w:rPr>
      </w:pPr>
    </w:p>
    <w:p w14:paraId="3725D877" w14:textId="29C86771" w:rsidR="670BED73" w:rsidRDefault="670BED73" w:rsidP="49778002">
      <w:pPr>
        <w:jc w:val="center"/>
      </w:pPr>
      <w:r w:rsidRPr="49778002">
        <w:rPr>
          <w:rFonts w:ascii="Calibri" w:eastAsia="Calibri" w:hAnsi="Calibri" w:cs="Calibri"/>
          <w:b/>
          <w:bCs/>
          <w:color w:val="212121"/>
          <w:sz w:val="19"/>
          <w:szCs w:val="19"/>
        </w:rPr>
        <w:t>Next Election: Saturday, May 6, 2023</w:t>
      </w:r>
    </w:p>
    <w:p w14:paraId="0E4F2729" w14:textId="46E3606E" w:rsidR="670BED73" w:rsidRDefault="670BED73">
      <w:r w:rsidRPr="49778002">
        <w:rPr>
          <w:rFonts w:ascii="Calibri" w:eastAsia="Calibri" w:hAnsi="Calibri" w:cs="Calibri"/>
          <w:b/>
          <w:bCs/>
          <w:color w:val="212121"/>
          <w:sz w:val="19"/>
          <w:szCs w:val="19"/>
        </w:rPr>
        <w:t>ELECTION DAY:</w:t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 xml:space="preserve"> Saturday, May 6, 2023</w:t>
      </w:r>
      <w:r>
        <w:br/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EARLY VOTING: Monday, April 24, 2023 to Tuesday, May 2, 2023</w:t>
      </w:r>
      <w:r>
        <w:br/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VOTER REGISTRATION DEADLINE: Thursday, April 6, 2023</w:t>
      </w:r>
      <w:r>
        <w:br/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LAST DAY TO APPLY TO VOTE BY MAIL: Tuesday, April 25, 2023</w:t>
      </w:r>
    </w:p>
    <w:p w14:paraId="35028D00" w14:textId="05BABBF6" w:rsidR="670BED73" w:rsidRDefault="00000000">
      <w:hyperlink r:id="rId8">
        <w:r w:rsidR="670BED73" w:rsidRPr="49778002">
          <w:rPr>
            <w:rStyle w:val="Hyperlink"/>
            <w:rFonts w:ascii="Calibri" w:eastAsia="Calibri" w:hAnsi="Calibri" w:cs="Calibri"/>
            <w:b/>
            <w:bCs/>
            <w:sz w:val="19"/>
            <w:szCs w:val="19"/>
          </w:rPr>
          <w:t>CLICK HERE FOR TX SOS ELECTION LAW CALENDAR</w:t>
        </w:r>
      </w:hyperlink>
    </w:p>
    <w:p w14:paraId="0B758DAC" w14:textId="6B1E65BE" w:rsidR="670BED73" w:rsidRDefault="670BED73">
      <w:r w:rsidRPr="49778002">
        <w:rPr>
          <w:rFonts w:ascii="Calibri" w:eastAsia="Calibri" w:hAnsi="Calibri" w:cs="Calibri"/>
          <w:b/>
          <w:bCs/>
          <w:color w:val="212121"/>
          <w:sz w:val="19"/>
          <w:szCs w:val="19"/>
          <w:u w:val="single"/>
        </w:rPr>
        <w:t>Dates and Times for Full-Time Locations and Limited Ballot Voting</w:t>
      </w:r>
      <w:r w:rsidRPr="49778002">
        <w:rPr>
          <w:rFonts w:ascii="Calibri" w:eastAsia="Calibri" w:hAnsi="Calibri" w:cs="Calibri"/>
          <w:i/>
          <w:iCs/>
          <w:color w:val="212121"/>
          <w:sz w:val="19"/>
          <w:szCs w:val="19"/>
        </w:rPr>
        <w:t xml:space="preserve">  (Fechas y horarios para localidades de tiempo completo</w:t>
      </w:r>
      <w:r>
        <w:br/>
      </w:r>
      <w:r w:rsidRPr="49778002">
        <w:rPr>
          <w:rFonts w:ascii="Calibri" w:eastAsia="Calibri" w:hAnsi="Calibri" w:cs="Calibri"/>
          <w:i/>
          <w:iCs/>
          <w:color w:val="212121"/>
          <w:sz w:val="19"/>
          <w:szCs w:val="19"/>
        </w:rPr>
        <w:t xml:space="preserve">Monday, April 24 through Saturday, April 29  (Lunes 24 de abril al Sabado 29 de abril) - </w:t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8:00 am to 6:00 pm</w:t>
      </w:r>
      <w:r>
        <w:br/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Sunday, April 30 (</w:t>
      </w:r>
      <w:r w:rsidRPr="49778002">
        <w:rPr>
          <w:rFonts w:ascii="Calibri" w:eastAsia="Calibri" w:hAnsi="Calibri" w:cs="Calibri"/>
          <w:i/>
          <w:iCs/>
          <w:color w:val="212121"/>
          <w:sz w:val="19"/>
          <w:szCs w:val="19"/>
        </w:rPr>
        <w:t xml:space="preserve">Domingo 30 de abril) - </w:t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No voting (sin votar)</w:t>
      </w:r>
      <w:r>
        <w:br/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Monday, May 1 through Tuesday, May 2 (</w:t>
      </w:r>
      <w:r w:rsidRPr="49778002">
        <w:rPr>
          <w:rFonts w:ascii="Calibri" w:eastAsia="Calibri" w:hAnsi="Calibri" w:cs="Calibri"/>
          <w:i/>
          <w:iCs/>
          <w:color w:val="212121"/>
          <w:sz w:val="19"/>
          <w:szCs w:val="19"/>
        </w:rPr>
        <w:t xml:space="preserve">Lunes 1 de mayo al Martes 2 de mayo) - </w:t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 xml:space="preserve">7:00 am to 7:00 </w:t>
      </w:r>
      <w:r w:rsidRPr="49778002">
        <w:rPr>
          <w:rFonts w:ascii="Calibri" w:eastAsia="Calibri" w:hAnsi="Calibri" w:cs="Calibri"/>
          <w:color w:val="212121"/>
          <w:sz w:val="21"/>
          <w:szCs w:val="21"/>
        </w:rPr>
        <w:t>pm</w:t>
      </w:r>
    </w:p>
    <w:p w14:paraId="2AF1628E" w14:textId="31A5C0B9" w:rsidR="670BED73" w:rsidRDefault="670BED73">
      <w:r w:rsidRPr="49778002">
        <w:rPr>
          <w:rFonts w:ascii="Calibri" w:eastAsia="Calibri" w:hAnsi="Calibri" w:cs="Calibri"/>
          <w:b/>
          <w:bCs/>
          <w:color w:val="212121"/>
          <w:sz w:val="19"/>
          <w:szCs w:val="19"/>
          <w:u w:val="single"/>
        </w:rPr>
        <w:t xml:space="preserve">Main Location </w:t>
      </w:r>
      <w:r w:rsidRPr="49778002">
        <w:rPr>
          <w:rFonts w:ascii="Calibri" w:eastAsia="Calibri" w:hAnsi="Calibri" w:cs="Calibri"/>
          <w:i/>
          <w:iCs/>
          <w:color w:val="212121"/>
          <w:sz w:val="19"/>
          <w:szCs w:val="19"/>
        </w:rPr>
        <w:t xml:space="preserve">- </w:t>
      </w:r>
      <w:r w:rsidRPr="49778002">
        <w:rPr>
          <w:rFonts w:ascii="Calibri" w:eastAsia="Calibri" w:hAnsi="Calibri" w:cs="Calibri"/>
          <w:b/>
          <w:bCs/>
          <w:i/>
          <w:iCs/>
          <w:color w:val="212121"/>
          <w:sz w:val="19"/>
          <w:szCs w:val="19"/>
        </w:rPr>
        <w:t>ubicación principal</w:t>
      </w:r>
      <w:r>
        <w:br/>
      </w:r>
      <w:r w:rsidRPr="49778002">
        <w:rPr>
          <w:rFonts w:ascii="Calibri" w:eastAsia="Calibri" w:hAnsi="Calibri" w:cs="Calibri"/>
          <w:b/>
          <w:bCs/>
          <w:i/>
          <w:iCs/>
          <w:color w:val="212121"/>
          <w:sz w:val="19"/>
          <w:szCs w:val="19"/>
        </w:rPr>
        <w:t>Georgetown</w:t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: Georgetown Annex, HR 108, 100 Wilco Way, 78626</w:t>
      </w:r>
    </w:p>
    <w:p w14:paraId="21ECF3C6" w14:textId="1EF1E13A" w:rsidR="670BED73" w:rsidRDefault="670BED73">
      <w:r w:rsidRPr="49778002">
        <w:rPr>
          <w:rFonts w:ascii="Calibri" w:eastAsia="Calibri" w:hAnsi="Calibri" w:cs="Calibri"/>
          <w:b/>
          <w:bCs/>
          <w:color w:val="212121"/>
          <w:sz w:val="19"/>
          <w:szCs w:val="19"/>
          <w:u w:val="single"/>
        </w:rPr>
        <w:t xml:space="preserve">Full-Time Branch Locations </w:t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 xml:space="preserve">– </w:t>
      </w:r>
      <w:r w:rsidRPr="49778002">
        <w:rPr>
          <w:rFonts w:ascii="Calibri" w:eastAsia="Calibri" w:hAnsi="Calibri" w:cs="Calibri"/>
          <w:b/>
          <w:bCs/>
          <w:i/>
          <w:iCs/>
          <w:color w:val="212121"/>
          <w:sz w:val="19"/>
          <w:szCs w:val="19"/>
        </w:rPr>
        <w:t>ubicaciones de sucurales</w:t>
      </w:r>
      <w:r>
        <w:br/>
      </w:r>
      <w:r w:rsidRPr="49778002">
        <w:rPr>
          <w:rFonts w:ascii="Calibri" w:eastAsia="Calibri" w:hAnsi="Calibri" w:cs="Calibri"/>
          <w:b/>
          <w:bCs/>
          <w:i/>
          <w:iCs/>
          <w:color w:val="212121"/>
          <w:sz w:val="19"/>
          <w:szCs w:val="19"/>
        </w:rPr>
        <w:t>Austin</w:t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: Anderson Mill Limited District, Room A, 11500 El Salido Parkway, 78750</w:t>
      </w:r>
      <w:r>
        <w:br/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Cedar Park: Cedar Park Public Library, Community Room, 550 Discovery Boulevard, 78613</w:t>
      </w:r>
      <w:r>
        <w:br/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Cedar Park: Cedar Park Randalls, 1400 Cypress Creek Road, 78613</w:t>
      </w:r>
      <w:r>
        <w:br/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Georgetown: Georgetown ISD Technology Building, Conference Room, 603 Lakeway Drive, 78628</w:t>
      </w:r>
      <w:r>
        <w:br/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Georgetown: The Oaks Community Center-Sun City, 301 Del Webb Blvd, 78633</w:t>
      </w:r>
      <w:r>
        <w:br/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Hutto: Wilco Hutto Annex, Suite 200, 321 Ed Schmidt Boulevard, 78634</w:t>
      </w:r>
      <w:r>
        <w:br/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Jarrell: Jarrell ISD Administration Building, Boardroom, 108 East Avenue F, 76537</w:t>
      </w:r>
      <w:r>
        <w:br/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 xml:space="preserve">Leander: Leander Public Library Annex, 1011 S. Bagdad Rd, </w:t>
      </w:r>
      <w:r w:rsidRPr="49778002">
        <w:rPr>
          <w:rFonts w:ascii="Calibri" w:eastAsia="Calibri" w:hAnsi="Calibri" w:cs="Calibri"/>
          <w:color w:val="212121"/>
          <w:sz w:val="21"/>
          <w:szCs w:val="21"/>
        </w:rPr>
        <w:t>78641</w:t>
      </w:r>
      <w:r>
        <w:br/>
      </w:r>
      <w:r w:rsidRPr="49778002">
        <w:rPr>
          <w:rFonts w:ascii="Calibri" w:eastAsia="Calibri" w:hAnsi="Calibri" w:cs="Calibri"/>
          <w:color w:val="212121"/>
          <w:sz w:val="21"/>
          <w:szCs w:val="21"/>
        </w:rPr>
        <w:t>Liberty Hill</w:t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: Liberty Hill ISD Gym Annex, 301 Forest St, 78642</w:t>
      </w:r>
      <w:r>
        <w:br/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Round Rock: Allen R Baca Center, Bldg 2 room 3, 301 W Bagdad Street, 78664</w:t>
      </w:r>
      <w:r>
        <w:br/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Round Rock: Brushy Creek Community Center, Maple room, 16318 Great Oaks Drive, 78681</w:t>
      </w:r>
      <w:r>
        <w:br/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 xml:space="preserve">Round Rock: Round Rock Randalls, 2051 Gattis School Road, </w:t>
      </w:r>
      <w:r w:rsidRPr="49778002">
        <w:rPr>
          <w:rFonts w:ascii="Calibri" w:eastAsia="Calibri" w:hAnsi="Calibri" w:cs="Calibri"/>
          <w:color w:val="212121"/>
          <w:sz w:val="21"/>
          <w:szCs w:val="21"/>
        </w:rPr>
        <w:t>78664</w:t>
      </w:r>
      <w:r>
        <w:br/>
      </w:r>
      <w:r w:rsidRPr="49778002">
        <w:rPr>
          <w:rFonts w:ascii="Calibri" w:eastAsia="Calibri" w:hAnsi="Calibri" w:cs="Calibri"/>
          <w:color w:val="212121"/>
          <w:sz w:val="21"/>
          <w:szCs w:val="21"/>
        </w:rPr>
        <w:t>Round Rock</w:t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: Williamson County Jester Annex, Anderson&amp;Harrell room, 1801 E Old Settlers Boulevard, 78664</w:t>
      </w:r>
      <w:r>
        <w:br/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Taylor: Taylor City Hall, Auditorium, 400 Porter Street, 76574</w:t>
      </w:r>
    </w:p>
    <w:p w14:paraId="2AFB2D72" w14:textId="35CC1424" w:rsidR="670BED73" w:rsidRDefault="670BED73">
      <w:r w:rsidRPr="49778002">
        <w:rPr>
          <w:rFonts w:ascii="Calibri" w:eastAsia="Calibri" w:hAnsi="Calibri" w:cs="Calibri"/>
          <w:b/>
          <w:bCs/>
          <w:color w:val="212121"/>
          <w:sz w:val="19"/>
          <w:szCs w:val="19"/>
          <w:u w:val="single"/>
        </w:rPr>
        <w:t>Limited Ballot Voting</w:t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 xml:space="preserve"> – </w:t>
      </w:r>
      <w:r w:rsidRPr="49778002">
        <w:rPr>
          <w:rFonts w:ascii="Calibri" w:eastAsia="Calibri" w:hAnsi="Calibri" w:cs="Calibri"/>
          <w:b/>
          <w:bCs/>
          <w:i/>
          <w:iCs/>
          <w:color w:val="212121"/>
          <w:sz w:val="19"/>
          <w:szCs w:val="19"/>
        </w:rPr>
        <w:t>Local de Votación limitada</w:t>
      </w:r>
      <w:r>
        <w:br/>
      </w:r>
      <w:r w:rsidRPr="49778002">
        <w:rPr>
          <w:rFonts w:ascii="Calibri" w:eastAsia="Calibri" w:hAnsi="Calibri" w:cs="Calibri"/>
          <w:b/>
          <w:bCs/>
          <w:i/>
          <w:iCs/>
          <w:color w:val="212121"/>
          <w:sz w:val="19"/>
          <w:szCs w:val="19"/>
        </w:rPr>
        <w:t>Georgetown</w:t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 xml:space="preserve">: Georgetown Annex, P105, 100 Wilco Way, </w:t>
      </w:r>
      <w:r w:rsidRPr="49778002">
        <w:rPr>
          <w:rFonts w:ascii="Calibri" w:eastAsia="Calibri" w:hAnsi="Calibri" w:cs="Calibri"/>
          <w:color w:val="212121"/>
          <w:sz w:val="21"/>
          <w:szCs w:val="21"/>
        </w:rPr>
        <w:t>78626</w:t>
      </w:r>
    </w:p>
    <w:p w14:paraId="243B41CF" w14:textId="2C2A3311" w:rsidR="670BED73" w:rsidRPr="00732468" w:rsidRDefault="670BED73">
      <w:pPr>
        <w:rPr>
          <w:lang w:val="es-ES"/>
        </w:rPr>
      </w:pPr>
      <w:r w:rsidRPr="00732468">
        <w:rPr>
          <w:rFonts w:ascii="Calibri" w:eastAsia="Calibri" w:hAnsi="Calibri" w:cs="Calibri"/>
          <w:b/>
          <w:bCs/>
          <w:color w:val="212121"/>
          <w:sz w:val="19"/>
          <w:szCs w:val="19"/>
          <w:u w:val="single"/>
          <w:lang w:val="es-ES"/>
        </w:rPr>
        <w:t>Dates and Times for Part-Time Locations</w:t>
      </w:r>
      <w:r w:rsidRPr="00732468">
        <w:rPr>
          <w:rFonts w:ascii="Calibri" w:eastAsia="Calibri" w:hAnsi="Calibri" w:cs="Calibri"/>
          <w:i/>
          <w:iCs/>
          <w:color w:val="212121"/>
          <w:sz w:val="19"/>
          <w:szCs w:val="19"/>
          <w:lang w:val="es-ES"/>
        </w:rPr>
        <w:t xml:space="preserve">  Fechas y horarios para ubicaciones a tiempo parcial</w:t>
      </w:r>
    </w:p>
    <w:p w14:paraId="19D2BA61" w14:textId="710871B3" w:rsidR="670BED73" w:rsidRDefault="670BED73">
      <w:r w:rsidRPr="49778002">
        <w:rPr>
          <w:rFonts w:ascii="Calibri" w:eastAsia="Calibri" w:hAnsi="Calibri" w:cs="Calibri"/>
          <w:b/>
          <w:bCs/>
          <w:color w:val="212121"/>
          <w:sz w:val="19"/>
          <w:szCs w:val="19"/>
        </w:rPr>
        <w:t xml:space="preserve">Friday, April 28 through Saturday, April 29 </w:t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(Viernes</w:t>
      </w:r>
      <w:r w:rsidRPr="49778002">
        <w:rPr>
          <w:rFonts w:ascii="Calibri" w:eastAsia="Calibri" w:hAnsi="Calibri" w:cs="Calibri"/>
          <w:i/>
          <w:iCs/>
          <w:color w:val="212121"/>
          <w:sz w:val="19"/>
          <w:szCs w:val="19"/>
        </w:rPr>
        <w:t xml:space="preserve"> 28 de abril al Sabado 29 de abril</w:t>
      </w:r>
      <w:r w:rsidRPr="49778002">
        <w:rPr>
          <w:rFonts w:ascii="Calibri" w:eastAsia="Calibri" w:hAnsi="Calibri" w:cs="Calibri"/>
          <w:b/>
          <w:bCs/>
          <w:i/>
          <w:iCs/>
          <w:color w:val="212121"/>
          <w:sz w:val="19"/>
          <w:szCs w:val="19"/>
        </w:rPr>
        <w:t>)</w:t>
      </w:r>
      <w:r>
        <w:br/>
      </w:r>
      <w:r w:rsidRPr="49778002">
        <w:rPr>
          <w:rFonts w:ascii="Calibri" w:eastAsia="Calibri" w:hAnsi="Calibri" w:cs="Calibri"/>
          <w:b/>
          <w:bCs/>
          <w:i/>
          <w:iCs/>
          <w:color w:val="212121"/>
          <w:sz w:val="19"/>
          <w:szCs w:val="19"/>
        </w:rPr>
        <w:t>8:00 am to 6:00 pm</w:t>
      </w:r>
    </w:p>
    <w:p w14:paraId="74D59987" w14:textId="27FC7FD9" w:rsidR="670BED73" w:rsidRPr="00732468" w:rsidRDefault="670BED73">
      <w:pPr>
        <w:rPr>
          <w:lang w:val="es-ES"/>
        </w:rPr>
      </w:pPr>
      <w:r w:rsidRPr="00732468">
        <w:rPr>
          <w:rFonts w:ascii="Calibri" w:eastAsia="Calibri" w:hAnsi="Calibri" w:cs="Calibri"/>
          <w:b/>
          <w:bCs/>
          <w:color w:val="212121"/>
          <w:sz w:val="19"/>
          <w:szCs w:val="19"/>
          <w:lang w:val="es-ES"/>
        </w:rPr>
        <w:t xml:space="preserve">Sunday, April 30 </w:t>
      </w:r>
      <w:r w:rsidRPr="00732468">
        <w:rPr>
          <w:rFonts w:ascii="Calibri" w:eastAsia="Calibri" w:hAnsi="Calibri" w:cs="Calibri"/>
          <w:color w:val="212121"/>
          <w:sz w:val="19"/>
          <w:szCs w:val="19"/>
          <w:lang w:val="es-ES"/>
        </w:rPr>
        <w:t>(D</w:t>
      </w:r>
      <w:r w:rsidRPr="00732468">
        <w:rPr>
          <w:rFonts w:ascii="Calibri" w:eastAsia="Calibri" w:hAnsi="Calibri" w:cs="Calibri"/>
          <w:i/>
          <w:iCs/>
          <w:color w:val="212121"/>
          <w:sz w:val="19"/>
          <w:szCs w:val="19"/>
          <w:lang w:val="es-ES"/>
        </w:rPr>
        <w:t>omingo 30 de abril)</w:t>
      </w:r>
      <w:r w:rsidRPr="00732468">
        <w:rPr>
          <w:lang w:val="es-ES"/>
        </w:rPr>
        <w:br/>
      </w:r>
      <w:r w:rsidRPr="00732468">
        <w:rPr>
          <w:rFonts w:ascii="Calibri" w:eastAsia="Calibri" w:hAnsi="Calibri" w:cs="Calibri"/>
          <w:i/>
          <w:iCs/>
          <w:color w:val="212121"/>
          <w:sz w:val="19"/>
          <w:szCs w:val="19"/>
          <w:lang w:val="es-ES"/>
        </w:rPr>
        <w:t>No voting (sin votar)</w:t>
      </w:r>
    </w:p>
    <w:p w14:paraId="7A7D0B11" w14:textId="0751877B" w:rsidR="670BED73" w:rsidRDefault="670BED73">
      <w:r w:rsidRPr="49778002">
        <w:rPr>
          <w:rFonts w:ascii="Calibri" w:eastAsia="Calibri" w:hAnsi="Calibri" w:cs="Calibri"/>
          <w:b/>
          <w:bCs/>
          <w:color w:val="212121"/>
          <w:sz w:val="19"/>
          <w:szCs w:val="19"/>
        </w:rPr>
        <w:t xml:space="preserve">Monday, May 1 through Tuesday, May 2 </w:t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(</w:t>
      </w:r>
      <w:r w:rsidRPr="49778002">
        <w:rPr>
          <w:rFonts w:ascii="Calibri" w:eastAsia="Calibri" w:hAnsi="Calibri" w:cs="Calibri"/>
          <w:i/>
          <w:iCs/>
          <w:color w:val="212121"/>
          <w:sz w:val="19"/>
          <w:szCs w:val="19"/>
        </w:rPr>
        <w:t>Lunes 1 de mayo al Martes 2 de mayo)</w:t>
      </w:r>
      <w:r>
        <w:br/>
      </w:r>
      <w:r w:rsidRPr="49778002">
        <w:rPr>
          <w:rFonts w:ascii="Calibri" w:eastAsia="Calibri" w:hAnsi="Calibri" w:cs="Calibri"/>
          <w:i/>
          <w:iCs/>
          <w:color w:val="212121"/>
          <w:sz w:val="19"/>
          <w:szCs w:val="19"/>
        </w:rPr>
        <w:t xml:space="preserve">7:00 am to 7:00 </w:t>
      </w:r>
      <w:r w:rsidRPr="49778002">
        <w:rPr>
          <w:rFonts w:ascii="Calibri" w:eastAsia="Calibri" w:hAnsi="Calibri" w:cs="Calibri"/>
          <w:color w:val="212121"/>
          <w:sz w:val="21"/>
          <w:szCs w:val="21"/>
        </w:rPr>
        <w:t>pm</w:t>
      </w:r>
    </w:p>
    <w:p w14:paraId="65F6140C" w14:textId="1D281CC0" w:rsidR="670BED73" w:rsidRDefault="670BED73">
      <w:r w:rsidRPr="49778002">
        <w:rPr>
          <w:rFonts w:ascii="Calibri" w:eastAsia="Calibri" w:hAnsi="Calibri" w:cs="Calibri"/>
          <w:b/>
          <w:bCs/>
          <w:color w:val="212121"/>
          <w:sz w:val="19"/>
          <w:szCs w:val="19"/>
          <w:u w:val="single"/>
        </w:rPr>
        <w:t xml:space="preserve">Part-Time Branch Locations </w:t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 xml:space="preserve">– </w:t>
      </w:r>
      <w:r w:rsidRPr="49778002">
        <w:rPr>
          <w:rFonts w:ascii="Calibri" w:eastAsia="Calibri" w:hAnsi="Calibri" w:cs="Calibri"/>
          <w:i/>
          <w:iCs/>
          <w:color w:val="212121"/>
          <w:sz w:val="19"/>
          <w:szCs w:val="19"/>
        </w:rPr>
        <w:t>ubicaciones de sucurales</w:t>
      </w:r>
      <w:r>
        <w:br/>
      </w:r>
      <w:r w:rsidRPr="49778002">
        <w:rPr>
          <w:rFonts w:ascii="Calibri" w:eastAsia="Calibri" w:hAnsi="Calibri" w:cs="Calibri"/>
          <w:i/>
          <w:iCs/>
          <w:color w:val="212121"/>
          <w:sz w:val="19"/>
          <w:szCs w:val="19"/>
        </w:rPr>
        <w:t>Florence</w:t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: Florence City Hall, Council Chambers, 851 FM970, 76527</w:t>
      </w:r>
      <w:r>
        <w:br/>
      </w:r>
      <w:r w:rsidRPr="49778002">
        <w:rPr>
          <w:rFonts w:ascii="Calibri" w:eastAsia="Calibri" w:hAnsi="Calibri" w:cs="Calibri"/>
          <w:color w:val="212121"/>
          <w:sz w:val="19"/>
          <w:szCs w:val="19"/>
        </w:rPr>
        <w:t>Granger: Granger Brethren Church, Fellowship Hall, 306 W Broadway St, 76530</w:t>
      </w:r>
    </w:p>
    <w:p w14:paraId="009C9891" w14:textId="0B9A8DCB" w:rsidR="49778002" w:rsidRDefault="49778002" w:rsidP="49778002"/>
    <w:p w14:paraId="32350C41" w14:textId="480DBBE8" w:rsidR="49778002" w:rsidRDefault="49C4964D" w:rsidP="49778002">
      <w:r>
        <w:lastRenderedPageBreak/>
        <w:t>Texas 88</w:t>
      </w:r>
      <w:r w:rsidRPr="745B5D6F">
        <w:rPr>
          <w:vertAlign w:val="superscript"/>
        </w:rPr>
        <w:t>th</w:t>
      </w:r>
      <w:r>
        <w:t xml:space="preserve"> Legislature Bills We Are Tracking</w:t>
      </w:r>
    </w:p>
    <w:p w14:paraId="383FDA3C" w14:textId="4FE5402D" w:rsidR="49C4964D" w:rsidRDefault="49C4964D">
      <w:r w:rsidRPr="745B5D6F">
        <w:rPr>
          <w:rFonts w:ascii="Calibri" w:eastAsia="Calibri" w:hAnsi="Calibri" w:cs="Calibri"/>
          <w:color w:val="444444"/>
          <w:sz w:val="24"/>
          <w:szCs w:val="24"/>
        </w:rPr>
        <w:t>Election Integrity</w:t>
      </w:r>
    </w:p>
    <w:p w14:paraId="6CDEC1C1" w14:textId="001A8E93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9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39, Murr</w:t>
        </w:r>
      </w:hyperlink>
    </w:p>
    <w:p w14:paraId="0D690FF4" w14:textId="55CFD5CF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0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52, Spiller</w:t>
        </w:r>
      </w:hyperlink>
    </w:p>
    <w:p w14:paraId="506626B1" w14:textId="5C5F461F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1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125, Slaton</w:t>
        </w:r>
      </w:hyperlink>
    </w:p>
    <w:p w14:paraId="25D30FAE" w14:textId="7CF1FD29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2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222, Slaton</w:t>
        </w:r>
      </w:hyperlink>
    </w:p>
    <w:p w14:paraId="6E5060D8" w14:textId="282F356D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3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239, Slaton</w:t>
        </w:r>
      </w:hyperlink>
    </w:p>
    <w:p w14:paraId="7D185D93" w14:textId="3EC08CAE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4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397, Goldman</w:t>
        </w:r>
      </w:hyperlink>
    </w:p>
    <w:p w14:paraId="2A72A086" w14:textId="4FA9FCD8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5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589, Toth</w:t>
        </w:r>
      </w:hyperlink>
    </w:p>
    <w:p w14:paraId="43B322EE" w14:textId="0129CBF9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6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678, Bell, Keith</w:t>
        </w:r>
      </w:hyperlink>
    </w:p>
    <w:p w14:paraId="7638A86F" w14:textId="1193B9B0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7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919, Slaton</w:t>
        </w:r>
      </w:hyperlink>
    </w:p>
    <w:p w14:paraId="1A21CDA7" w14:textId="1B60DE9B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8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1243, Hefner</w:t>
        </w:r>
      </w:hyperlink>
    </w:p>
    <w:p w14:paraId="4B97ACA4" w14:textId="714C6C53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9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1576, Leo-Wilson</w:t>
        </w:r>
      </w:hyperlink>
    </w:p>
    <w:p w14:paraId="501B4CE1" w14:textId="33190191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20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1671, Jetton</w:t>
        </w:r>
      </w:hyperlink>
    </w:p>
    <w:p w14:paraId="4FD7792E" w14:textId="17763119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21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1735, Leach</w:t>
        </w:r>
      </w:hyperlink>
    </w:p>
    <w:p w14:paraId="68AF34D6" w14:textId="48FAADD3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22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2020, Oliverson</w:t>
        </w:r>
      </w:hyperlink>
    </w:p>
    <w:p w14:paraId="3387C09B" w14:textId="3D3EA976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23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2192, Murr</w:t>
        </w:r>
      </w:hyperlink>
    </w:p>
    <w:p w14:paraId="4BCBD885" w14:textId="19897561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24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2299, Holland</w:t>
        </w:r>
      </w:hyperlink>
    </w:p>
    <w:p w14:paraId="514EE3DE" w14:textId="0C6CFA42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25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2536, Toth</w:t>
        </w:r>
      </w:hyperlink>
    </w:p>
    <w:p w14:paraId="1D035EFA" w14:textId="66B39046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26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2619, Tinderholt</w:t>
        </w:r>
      </w:hyperlink>
    </w:p>
    <w:p w14:paraId="7A21FC27" w14:textId="7A5E6BA2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27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HJR 98, Tinderholt</w:t>
        </w:r>
      </w:hyperlink>
    </w:p>
    <w:p w14:paraId="662DF7C8" w14:textId="14F927F9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28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HJR 110, Isaac</w:t>
        </w:r>
      </w:hyperlink>
    </w:p>
    <w:p w14:paraId="619241CE" w14:textId="0B139B6B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29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2, Hughes</w:t>
        </w:r>
      </w:hyperlink>
    </w:p>
    <w:p w14:paraId="61AEEB24" w14:textId="4DFFF6FA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30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166, Hughes</w:t>
        </w:r>
      </w:hyperlink>
    </w:p>
    <w:p w14:paraId="7AE5B105" w14:textId="4F4B33E8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31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823, Bettencourt</w:t>
        </w:r>
      </w:hyperlink>
    </w:p>
    <w:p w14:paraId="3C3F6512" w14:textId="0F805EEB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32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1039, Bettencourt</w:t>
        </w:r>
      </w:hyperlink>
    </w:p>
    <w:p w14:paraId="0D514100" w14:textId="00EA0D63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33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1195, Hughes</w:t>
        </w:r>
      </w:hyperlink>
    </w:p>
    <w:p w14:paraId="2E73DECF" w14:textId="68C4F3A8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34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1338, Hall</w:t>
        </w:r>
      </w:hyperlink>
    </w:p>
    <w:p w14:paraId="7FD74A38" w14:textId="1480C8FD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35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SJR 35, Birdwell</w:t>
        </w:r>
      </w:hyperlink>
    </w:p>
    <w:p w14:paraId="648CDF0D" w14:textId="61F47958" w:rsidR="49C4964D" w:rsidRDefault="49C4964D">
      <w:r w:rsidRPr="745B5D6F">
        <w:rPr>
          <w:rFonts w:ascii="Calibri" w:eastAsia="Calibri" w:hAnsi="Calibri" w:cs="Calibri"/>
          <w:color w:val="444444"/>
          <w:sz w:val="24"/>
          <w:szCs w:val="24"/>
        </w:rPr>
        <w:t>Border Security</w:t>
      </w:r>
    </w:p>
    <w:p w14:paraId="7ED2D9BD" w14:textId="19A623AD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36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82, Spiller</w:t>
        </w:r>
      </w:hyperlink>
    </w:p>
    <w:p w14:paraId="33AAFD5A" w14:textId="709D5CA0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37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209, Slaton</w:t>
        </w:r>
      </w:hyperlink>
    </w:p>
    <w:p w14:paraId="24644AFD" w14:textId="51AC5EA2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38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2396, Guillen</w:t>
        </w:r>
      </w:hyperlink>
    </w:p>
    <w:p w14:paraId="72453C2D" w14:textId="19860E90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39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209, Slaton</w:t>
        </w:r>
      </w:hyperlink>
    </w:p>
    <w:p w14:paraId="181BA513" w14:textId="406FE473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40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237, Hall</w:t>
        </w:r>
      </w:hyperlink>
    </w:p>
    <w:p w14:paraId="666D224C" w14:textId="4B68B8EE" w:rsidR="49C4964D" w:rsidRDefault="49C4964D">
      <w:r w:rsidRPr="745B5D6F">
        <w:rPr>
          <w:rFonts w:ascii="Calibri" w:eastAsia="Calibri" w:hAnsi="Calibri" w:cs="Calibri"/>
          <w:color w:val="444444"/>
          <w:sz w:val="24"/>
          <w:szCs w:val="24"/>
        </w:rPr>
        <w:t>Ban Gender Modification of Children</w:t>
      </w:r>
    </w:p>
    <w:p w14:paraId="1F7B6F63" w14:textId="3A28768A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41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41, Toth</w:t>
        </w:r>
      </w:hyperlink>
    </w:p>
    <w:p w14:paraId="61FDF698" w14:textId="40BC785F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42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42, Slaton</w:t>
        </w:r>
      </w:hyperlink>
    </w:p>
    <w:p w14:paraId="5B0581C7" w14:textId="53816C0B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43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122, Toth</w:t>
        </w:r>
      </w:hyperlink>
    </w:p>
    <w:p w14:paraId="0A0BD341" w14:textId="2F6D0F7B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44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672, Hefner</w:t>
        </w:r>
      </w:hyperlink>
    </w:p>
    <w:p w14:paraId="677E79F6" w14:textId="446873D4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45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776, Harrison</w:t>
        </w:r>
      </w:hyperlink>
    </w:p>
    <w:p w14:paraId="135C73D4" w14:textId="34C61213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46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888, Slawson</w:t>
        </w:r>
      </w:hyperlink>
    </w:p>
    <w:p w14:paraId="1933123C" w14:textId="79236400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47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1532, Schatzline</w:t>
        </w:r>
      </w:hyperlink>
    </w:p>
    <w:p w14:paraId="419B5DF1" w14:textId="4AD30B38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48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1686, Oliverson</w:t>
        </w:r>
      </w:hyperlink>
    </w:p>
    <w:p w14:paraId="4DDEAAFD" w14:textId="4972DE25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49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1752, Toth</w:t>
        </w:r>
      </w:hyperlink>
    </w:p>
    <w:p w14:paraId="59E53DE0" w14:textId="1BF5B496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50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14, Campbell</w:t>
        </w:r>
      </w:hyperlink>
    </w:p>
    <w:p w14:paraId="6B20CAFC" w14:textId="26335171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51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249, Hall</w:t>
        </w:r>
      </w:hyperlink>
    </w:p>
    <w:p w14:paraId="7DD0493A" w14:textId="31D3E34D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52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250, Hall</w:t>
        </w:r>
      </w:hyperlink>
    </w:p>
    <w:p w14:paraId="1C761279" w14:textId="7A6BDD6E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53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625, Campbell</w:t>
        </w:r>
      </w:hyperlink>
    </w:p>
    <w:p w14:paraId="571DC958" w14:textId="7103622D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54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1029, Hall</w:t>
        </w:r>
      </w:hyperlink>
    </w:p>
    <w:p w14:paraId="44AB06CE" w14:textId="66CEF250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55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SCR 3, Hall</w:t>
        </w:r>
      </w:hyperlink>
    </w:p>
    <w:p w14:paraId="0D049BBB" w14:textId="415B0F20" w:rsidR="49C4964D" w:rsidRDefault="49C4964D">
      <w:r w:rsidRPr="745B5D6F">
        <w:rPr>
          <w:rFonts w:ascii="Calibri" w:eastAsia="Calibri" w:hAnsi="Calibri" w:cs="Calibri"/>
          <w:color w:val="444444"/>
          <w:sz w:val="24"/>
          <w:szCs w:val="24"/>
        </w:rPr>
        <w:t>Stop Sexualizing Texas Kids</w:t>
      </w:r>
    </w:p>
    <w:p w14:paraId="2DDCBCA4" w14:textId="2A75FFB2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56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111, Toth</w:t>
        </w:r>
      </w:hyperlink>
    </w:p>
    <w:p w14:paraId="22A404B0" w14:textId="6EB01953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57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151, Slaton</w:t>
        </w:r>
      </w:hyperlink>
    </w:p>
    <w:p w14:paraId="01A54DE8" w14:textId="33E75B1D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58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231, Swanson</w:t>
        </w:r>
      </w:hyperlink>
    </w:p>
    <w:p w14:paraId="70AF66C1" w14:textId="18C0776A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59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478, Hull</w:t>
        </w:r>
      </w:hyperlink>
    </w:p>
    <w:p w14:paraId="247D9691" w14:textId="65666B90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60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552, Troxclair</w:t>
        </w:r>
      </w:hyperlink>
    </w:p>
    <w:p w14:paraId="1687F8BD" w14:textId="1BC193A5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61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571, Leo-Wilson</w:t>
        </w:r>
      </w:hyperlink>
    </w:p>
    <w:p w14:paraId="17A9F0DA" w14:textId="4417A706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62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858, Slaton</w:t>
        </w:r>
      </w:hyperlink>
    </w:p>
    <w:p w14:paraId="312DEA19" w14:textId="24912C7B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63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869, Hefner</w:t>
        </w:r>
      </w:hyperlink>
    </w:p>
    <w:p w14:paraId="506C3BC1" w14:textId="24210438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64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976, Patterson</w:t>
        </w:r>
      </w:hyperlink>
    </w:p>
    <w:p w14:paraId="2E164FE2" w14:textId="467E0DBF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65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1253, Shaheen</w:t>
        </w:r>
      </w:hyperlink>
    </w:p>
    <w:p w14:paraId="749A4BFE" w14:textId="6F10AA62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66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1404, Shaheen</w:t>
        </w:r>
      </w:hyperlink>
    </w:p>
    <w:p w14:paraId="2EF1F7FC" w14:textId="56C3E8F4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67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1507, King, Ken</w:t>
        </w:r>
      </w:hyperlink>
    </w:p>
    <w:p w14:paraId="088C1E86" w14:textId="3B09560D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68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1655, Patterson</w:t>
        </w:r>
      </w:hyperlink>
    </w:p>
    <w:p w14:paraId="11C7E538" w14:textId="63EF0373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69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162, Perry</w:t>
        </w:r>
      </w:hyperlink>
    </w:p>
    <w:p w14:paraId="1F6633DA" w14:textId="58053466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70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163, Campbell, Hughes</w:t>
        </w:r>
      </w:hyperlink>
    </w:p>
    <w:p w14:paraId="4510C511" w14:textId="0C53821A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71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391, Hall</w:t>
        </w:r>
      </w:hyperlink>
    </w:p>
    <w:p w14:paraId="39A86A7D" w14:textId="3D7F487C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72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393, Hall</w:t>
        </w:r>
      </w:hyperlink>
    </w:p>
    <w:p w14:paraId="2EF251DB" w14:textId="2A9C5189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73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395, Hall</w:t>
        </w:r>
      </w:hyperlink>
    </w:p>
    <w:p w14:paraId="64352FE6" w14:textId="2A3235F1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74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417, Paxton</w:t>
        </w:r>
      </w:hyperlink>
    </w:p>
    <w:p w14:paraId="1B31D1DB" w14:textId="7541C284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75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437, Middleton</w:t>
        </w:r>
      </w:hyperlink>
    </w:p>
    <w:p w14:paraId="2CB12522" w14:textId="0F60C3C4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76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828, Hall</w:t>
        </w:r>
      </w:hyperlink>
    </w:p>
    <w:p w14:paraId="760A17F7" w14:textId="6E521D30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77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959, Campbell</w:t>
        </w:r>
      </w:hyperlink>
    </w:p>
    <w:p w14:paraId="3A58D1C3" w14:textId="4AFB6379" w:rsidR="49C4964D" w:rsidRDefault="49C4964D">
      <w:r w:rsidRPr="745B5D6F">
        <w:rPr>
          <w:rFonts w:ascii="Calibri" w:eastAsia="Calibri" w:hAnsi="Calibri" w:cs="Calibri"/>
          <w:color w:val="444444"/>
          <w:sz w:val="24"/>
          <w:szCs w:val="24"/>
        </w:rPr>
        <w:lastRenderedPageBreak/>
        <w:t>Abolish Abortion</w:t>
      </w:r>
    </w:p>
    <w:p w14:paraId="51EC8BEF" w14:textId="2BC08A4A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78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60, Vasut</w:t>
        </w:r>
      </w:hyperlink>
    </w:p>
    <w:p w14:paraId="09311B8A" w14:textId="443D4154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79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61, Noble</w:t>
        </w:r>
      </w:hyperlink>
    </w:p>
    <w:p w14:paraId="32BC2C8A" w14:textId="0D913B49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80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319, Oliverson</w:t>
        </w:r>
      </w:hyperlink>
    </w:p>
    <w:p w14:paraId="5999D53D" w14:textId="225C2DD3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81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574, Leo-Wilson</w:t>
        </w:r>
      </w:hyperlink>
    </w:p>
    <w:p w14:paraId="3B1EBA4F" w14:textId="79A6B837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82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787, Patterson</w:t>
        </w:r>
      </w:hyperlink>
    </w:p>
    <w:p w14:paraId="7C9E3FCF" w14:textId="26423246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83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2690, Toth</w:t>
        </w:r>
      </w:hyperlink>
    </w:p>
    <w:p w14:paraId="4D75B2EB" w14:textId="62F6E5D2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84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2709, Slaton</w:t>
        </w:r>
      </w:hyperlink>
    </w:p>
    <w:p w14:paraId="7F728BE0" w14:textId="35C830E0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85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2764, Slaton</w:t>
        </w:r>
      </w:hyperlink>
    </w:p>
    <w:p w14:paraId="3616675C" w14:textId="45DE9096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86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2765, Slaton</w:t>
        </w:r>
      </w:hyperlink>
    </w:p>
    <w:p w14:paraId="3DACAAAE" w14:textId="27D08744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87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300, Hall</w:t>
        </w:r>
      </w:hyperlink>
    </w:p>
    <w:p w14:paraId="44694530" w14:textId="781D4A74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88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314, Hall</w:t>
        </w:r>
      </w:hyperlink>
    </w:p>
    <w:p w14:paraId="6AF9C1F6" w14:textId="7ABFE88D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89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511, Hall</w:t>
        </w:r>
      </w:hyperlink>
    </w:p>
    <w:p w14:paraId="49B5D3C0" w14:textId="38050584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90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953, Perry</w:t>
        </w:r>
      </w:hyperlink>
    </w:p>
    <w:p w14:paraId="0C144134" w14:textId="0E62FEF1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91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959, Campbell</w:t>
        </w:r>
      </w:hyperlink>
    </w:p>
    <w:p w14:paraId="2A28974B" w14:textId="6F91DFDA" w:rsidR="49C4964D" w:rsidRDefault="49C4964D">
      <w:r w:rsidRPr="745B5D6F">
        <w:rPr>
          <w:rFonts w:ascii="Calibri" w:eastAsia="Calibri" w:hAnsi="Calibri" w:cs="Calibri"/>
          <w:color w:val="444444"/>
          <w:sz w:val="24"/>
          <w:szCs w:val="24"/>
        </w:rPr>
        <w:t>Defend Gun Rights</w:t>
      </w:r>
    </w:p>
    <w:p w14:paraId="67600924" w14:textId="50E869E3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92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175, Schaefer</w:t>
        </w:r>
      </w:hyperlink>
    </w:p>
    <w:p w14:paraId="3018E75D" w14:textId="6B986A49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93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192, Schaefer</w:t>
        </w:r>
      </w:hyperlink>
    </w:p>
    <w:p w14:paraId="6E8E18DC" w14:textId="0AE0A8DD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94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325, Toth</w:t>
        </w:r>
      </w:hyperlink>
    </w:p>
    <w:p w14:paraId="481D3AFE" w14:textId="5B2E5031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95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356, Bell, Cecil</w:t>
        </w:r>
      </w:hyperlink>
    </w:p>
    <w:p w14:paraId="53A1DB02" w14:textId="4B9621B4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96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636, Patterson</w:t>
        </w:r>
      </w:hyperlink>
    </w:p>
    <w:p w14:paraId="6B6548FC" w14:textId="6ACF6E61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97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716, Cain</w:t>
        </w:r>
      </w:hyperlink>
    </w:p>
    <w:p w14:paraId="6DA1C019" w14:textId="5FF717F8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98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2705, Hayes</w:t>
        </w:r>
      </w:hyperlink>
    </w:p>
    <w:p w14:paraId="7564AF9F" w14:textId="24BCBD85" w:rsidR="49C4964D" w:rsidRDefault="49C4964D">
      <w:r w:rsidRPr="745B5D6F">
        <w:rPr>
          <w:rFonts w:ascii="Calibri" w:eastAsia="Calibri" w:hAnsi="Calibri" w:cs="Calibri"/>
          <w:color w:val="444444"/>
          <w:sz w:val="24"/>
          <w:szCs w:val="24"/>
        </w:rPr>
        <w:t>Parental Rights and Education</w:t>
      </w:r>
    </w:p>
    <w:p w14:paraId="4ABF31FC" w14:textId="7F72DCA1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99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360, Toth</w:t>
        </w:r>
      </w:hyperlink>
    </w:p>
    <w:p w14:paraId="570FFB13" w14:textId="25ACB3D5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00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557, Vasut</w:t>
        </w:r>
      </w:hyperlink>
    </w:p>
    <w:p w14:paraId="3B927B25" w14:textId="01F49E9A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01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613, Vasut</w:t>
        </w:r>
      </w:hyperlink>
    </w:p>
    <w:p w14:paraId="274CD5EA" w14:textId="661BA89B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02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631, Toth</w:t>
        </w:r>
      </w:hyperlink>
    </w:p>
    <w:p w14:paraId="150BADB9" w14:textId="1F28DC8E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03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777, Vasut</w:t>
        </w:r>
      </w:hyperlink>
    </w:p>
    <w:p w14:paraId="5D2867FB" w14:textId="4AE109CE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04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807, Harrison</w:t>
        </w:r>
      </w:hyperlink>
    </w:p>
    <w:p w14:paraId="444CA145" w14:textId="2BAC12B2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05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1149, Swanson</w:t>
        </w:r>
      </w:hyperlink>
    </w:p>
    <w:p w14:paraId="56A69F99" w14:textId="3109E982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06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1658, Capriglione</w:t>
        </w:r>
      </w:hyperlink>
    </w:p>
    <w:p w14:paraId="432C3108" w14:textId="2E3A5644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07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2790, Dean</w:t>
        </w:r>
      </w:hyperlink>
    </w:p>
    <w:p w14:paraId="7D6CA787" w14:textId="167C3168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08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HB 3164, Tepper</w:t>
        </w:r>
      </w:hyperlink>
    </w:p>
    <w:p w14:paraId="3940906F" w14:textId="1A4CCED9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09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HJR 37, Vasut</w:t>
        </w:r>
      </w:hyperlink>
    </w:p>
    <w:p w14:paraId="6B4E29AE" w14:textId="77886113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10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HJR 38 Vasut</w:t>
        </w:r>
      </w:hyperlink>
    </w:p>
    <w:p w14:paraId="4B05F88F" w14:textId="743B457A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11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165, Campbell</w:t>
        </w:r>
      </w:hyperlink>
    </w:p>
    <w:p w14:paraId="42275D7D" w14:textId="1355AFD1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12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176, Middleton</w:t>
        </w:r>
      </w:hyperlink>
    </w:p>
    <w:p w14:paraId="473631B1" w14:textId="54B4D685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13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298, Hall</w:t>
        </w:r>
      </w:hyperlink>
    </w:p>
    <w:p w14:paraId="7DAD69A1" w14:textId="1A89C306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14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394, Hall</w:t>
        </w:r>
      </w:hyperlink>
    </w:p>
    <w:p w14:paraId="76BB0387" w14:textId="53C76BBF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15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400, Hall</w:t>
        </w:r>
      </w:hyperlink>
    </w:p>
    <w:p w14:paraId="50E6EEAB" w14:textId="5635DA95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16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420, Paxton</w:t>
        </w:r>
      </w:hyperlink>
    </w:p>
    <w:p w14:paraId="53A0D318" w14:textId="307CEF6F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17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595, Kolkhorst</w:t>
        </w:r>
      </w:hyperlink>
    </w:p>
    <w:p w14:paraId="794CEED5" w14:textId="4CB13A89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18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SB 654, Hall</w:t>
        </w:r>
      </w:hyperlink>
    </w:p>
    <w:p w14:paraId="75E8AE8D" w14:textId="1B36CC50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19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SJR 29, Paxton</w:t>
        </w:r>
      </w:hyperlink>
    </w:p>
    <w:p w14:paraId="7452528E" w14:textId="1067B15E" w:rsidR="49C4964D" w:rsidRDefault="00000000" w:rsidP="745B5D6F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AA2727"/>
          <w:sz w:val="24"/>
          <w:szCs w:val="24"/>
        </w:rPr>
      </w:pPr>
      <w:hyperlink r:id="rId120">
        <w:r w:rsidR="49C4964D" w:rsidRPr="745B5D6F">
          <w:rPr>
            <w:rStyle w:val="Hyperlink"/>
            <w:rFonts w:ascii="Calibri" w:eastAsia="Calibri" w:hAnsi="Calibri" w:cs="Calibri"/>
            <w:sz w:val="24"/>
            <w:szCs w:val="24"/>
          </w:rPr>
          <w:t>SJR 72, King</w:t>
        </w:r>
      </w:hyperlink>
    </w:p>
    <w:p w14:paraId="2BC956ED" w14:textId="522F99DE" w:rsidR="745B5D6F" w:rsidRDefault="745B5D6F" w:rsidP="745B5D6F"/>
    <w:p w14:paraId="7AED954F" w14:textId="7D74DBB4" w:rsidR="4AF706E3" w:rsidRDefault="00000000" w:rsidP="745B5D6F">
      <w:hyperlink r:id="rId121">
        <w:r w:rsidR="4AF706E3" w:rsidRPr="745B5D6F">
          <w:rPr>
            <w:rStyle w:val="Hyperlink"/>
          </w:rPr>
          <w:t>https://www.facebook.com/groups/373150808290938/permalink/504895148449836/</w:t>
        </w:r>
      </w:hyperlink>
    </w:p>
    <w:p w14:paraId="74E211AF" w14:textId="56255E39" w:rsidR="745B5D6F" w:rsidRDefault="745B5D6F" w:rsidP="745B5D6F"/>
    <w:p w14:paraId="6281495A" w14:textId="7132CD10" w:rsidR="745B5D6F" w:rsidRDefault="745B5D6F" w:rsidP="745B5D6F"/>
    <w:p w14:paraId="4635A992" w14:textId="42B9B9C1" w:rsidR="745B5D6F" w:rsidRDefault="745B5D6F" w:rsidP="745B5D6F"/>
    <w:p w14:paraId="712D3F7E" w14:textId="0AADC435" w:rsidR="670BED73" w:rsidRDefault="670BED73" w:rsidP="49778002">
      <w:r>
        <w:t xml:space="preserve">Education </w:t>
      </w:r>
    </w:p>
    <w:p w14:paraId="70A36A93" w14:textId="6B45A583" w:rsidR="745B5D6F" w:rsidRDefault="745B5D6F" w:rsidP="745B5D6F"/>
    <w:p w14:paraId="59254348" w14:textId="33F62884" w:rsidR="796C99BB" w:rsidRDefault="796C99BB" w:rsidP="745B5D6F">
      <w:r>
        <w:rPr>
          <w:noProof/>
        </w:rPr>
        <w:drawing>
          <wp:inline distT="0" distB="0" distL="0" distR="0" wp14:anchorId="04A48420" wp14:editId="136ACB81">
            <wp:extent cx="4572000" cy="3867150"/>
            <wp:effectExtent l="0" t="0" r="0" b="0"/>
            <wp:docPr id="162352671" name="Picture 16235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4D4AD" w14:textId="3EB7E714" w:rsidR="745B5D6F" w:rsidRDefault="745B5D6F" w:rsidP="745B5D6F"/>
    <w:p w14:paraId="7382D1C9" w14:textId="2B815989" w:rsidR="3CF9609D" w:rsidRDefault="3CF9609D" w:rsidP="745B5D6F">
      <w:r>
        <w:lastRenderedPageBreak/>
        <w:t>Round Rock ISD</w:t>
      </w:r>
    </w:p>
    <w:p w14:paraId="5A13927C" w14:textId="5E08F269" w:rsidR="49778002" w:rsidRDefault="00000000" w:rsidP="49778002">
      <w:hyperlink r:id="rId123">
        <w:r w:rsidR="49778002" w:rsidRPr="49778002">
          <w:rPr>
            <w:rStyle w:val="Hyperlink"/>
          </w:rPr>
          <w:t>No Recourse: Parent Empowerment for All</w:t>
        </w:r>
      </w:hyperlink>
    </w:p>
    <w:p w14:paraId="0386C510" w14:textId="6E477767" w:rsidR="49778002" w:rsidRDefault="49778002">
      <w:r>
        <w:rPr>
          <w:noProof/>
        </w:rPr>
        <w:drawing>
          <wp:anchor distT="0" distB="0" distL="114300" distR="114300" simplePos="0" relativeHeight="251658240" behindDoc="0" locked="0" layoutInCell="1" allowOverlap="1" wp14:anchorId="409FE8C6" wp14:editId="7D98813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72150" cy="3343275"/>
            <wp:effectExtent l="0" t="0" r="0" b="0"/>
            <wp:wrapSquare wrapText="bothSides"/>
            <wp:docPr id="1497340045" name="picture" title="Video titled: No Recourse: Parent Empowerment for All">
              <a:hlinkClick xmlns:a="http://schemas.openxmlformats.org/drawingml/2006/main" r:id="rId123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RV8CWaDCmxA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A288D" w14:textId="758BD198" w:rsidR="49778002" w:rsidRDefault="5AE00A5C" w:rsidP="49778002">
      <w:r>
        <w:t>Leander ISD</w:t>
      </w:r>
    </w:p>
    <w:p w14:paraId="798D9A71" w14:textId="57981A9C" w:rsidR="5AE00A5C" w:rsidRDefault="00000000" w:rsidP="745B5D6F">
      <w:hyperlink r:id="rId125">
        <w:r w:rsidR="5AE00A5C" w:rsidRPr="745B5D6F">
          <w:rPr>
            <w:rStyle w:val="Hyperlink"/>
          </w:rPr>
          <w:t>https://www.facebook.com/christine.huelskampmuat/posts/pfbid02dPVbVZ22KBWsecaHsc4wJtTq8iqCEc4Mjff7E5wtZ5iYVwa2nPnmqCd9C5rz2iFXl</w:t>
        </w:r>
      </w:hyperlink>
    </w:p>
    <w:p w14:paraId="019450EA" w14:textId="56D06763" w:rsidR="745B5D6F" w:rsidRDefault="745B5D6F" w:rsidP="745B5D6F"/>
    <w:p w14:paraId="437D9BDD" w14:textId="41C36784" w:rsidR="6C294425" w:rsidRDefault="6C294425" w:rsidP="745B5D6F">
      <w:r w:rsidRPr="745B5D6F">
        <w:rPr>
          <w:rFonts w:ascii="Segoe UI Historic" w:eastAsia="Segoe UI Historic" w:hAnsi="Segoe UI Historic" w:cs="Segoe UI Historic"/>
          <w:color w:val="050505"/>
        </w:rPr>
        <w:t xml:space="preserve">The district can not continue to get away with hiding the truth about what's happening in our schools on a daily basis. </w:t>
      </w:r>
    </w:p>
    <w:p w14:paraId="165E5097" w14:textId="5CCF9934" w:rsidR="6C294425" w:rsidRDefault="6C294425" w:rsidP="745B5D6F">
      <w:r w:rsidRPr="745B5D6F">
        <w:rPr>
          <w:rFonts w:ascii="Segoe UI Historic" w:eastAsia="Segoe UI Historic" w:hAnsi="Segoe UI Historic" w:cs="Segoe UI Historic"/>
          <w:color w:val="050505"/>
        </w:rPr>
        <w:t xml:space="preserve">Side note - Leander MS had a drug bust on campus yesterday. </w:t>
      </w:r>
    </w:p>
    <w:p w14:paraId="3A65BB57" w14:textId="3A1CA220" w:rsidR="6C294425" w:rsidRDefault="00000000" w:rsidP="745B5D6F">
      <w:hyperlink r:id="rId126">
        <w:r w:rsidR="6C294425" w:rsidRPr="745B5D6F">
          <w:rPr>
            <w:rStyle w:val="Hyperlink"/>
            <w:rFonts w:ascii="Segoe UI Historic" w:eastAsia="Segoe UI Historic" w:hAnsi="Segoe UI Historic" w:cs="Segoe UI Historic"/>
            <w:b/>
            <w:bCs/>
          </w:rPr>
          <w:t>https://m.facebook.com/story.php?story_fbid=10225234797751779&amp;id=1076408312&amp;mibextid=Nif5oz</w:t>
        </w:r>
      </w:hyperlink>
    </w:p>
    <w:p w14:paraId="1AC4EB7D" w14:textId="6042729F" w:rsidR="745B5D6F" w:rsidRDefault="745B5D6F" w:rsidP="745B5D6F"/>
    <w:sectPr w:rsidR="745B5D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9D0B81"/>
    <w:multiLevelType w:val="hybridMultilevel"/>
    <w:tmpl w:val="BB94CCE0"/>
    <w:lvl w:ilvl="0" w:tplc="5C50DA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B8B2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160B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9614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3E68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405C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FEB7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CE9D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6CB7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737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13130B5"/>
    <w:rsid w:val="00732468"/>
    <w:rsid w:val="00BC74C4"/>
    <w:rsid w:val="00DF0E5A"/>
    <w:rsid w:val="08EDC478"/>
    <w:rsid w:val="2316FD7D"/>
    <w:rsid w:val="3CF9609D"/>
    <w:rsid w:val="3D261206"/>
    <w:rsid w:val="413130B5"/>
    <w:rsid w:val="492CF1CB"/>
    <w:rsid w:val="49778002"/>
    <w:rsid w:val="49C4964D"/>
    <w:rsid w:val="4AF706E3"/>
    <w:rsid w:val="5AE00A5C"/>
    <w:rsid w:val="629544A8"/>
    <w:rsid w:val="670BED73"/>
    <w:rsid w:val="6C294425"/>
    <w:rsid w:val="7288D8A0"/>
    <w:rsid w:val="745B5D6F"/>
    <w:rsid w:val="75EAF6BA"/>
    <w:rsid w:val="796C99BB"/>
    <w:rsid w:val="7B515771"/>
    <w:rsid w:val="7C17939C"/>
    <w:rsid w:val="7DBBE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130B5"/>
  <w15:chartTrackingRefBased/>
  <w15:docId w15:val="{8087CC7A-D37E-4FDA-8CFB-E7D32C64D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apitol.texas.gov/BillLookup/History.aspx?LegSess=88R&amp;Bill=HB2619" TargetMode="External"/><Relationship Id="rId117" Type="http://schemas.openxmlformats.org/officeDocument/2006/relationships/hyperlink" Target="https://capitol.texas.gov/BillLookup/History.aspx?LegSess=88R&amp;Bill=SB595" TargetMode="External"/><Relationship Id="rId21" Type="http://schemas.openxmlformats.org/officeDocument/2006/relationships/hyperlink" Target="https://capitol.texas.gov/BillLookup/History.aspx?LegSess=88R&amp;Bill=HB1735" TargetMode="External"/><Relationship Id="rId42" Type="http://schemas.openxmlformats.org/officeDocument/2006/relationships/hyperlink" Target="https://capitol.texas.gov/BillLookup/History.aspx?LegSess=88R&amp;Bill=HB42" TargetMode="External"/><Relationship Id="rId47" Type="http://schemas.openxmlformats.org/officeDocument/2006/relationships/hyperlink" Target="https://capitol.texas.gov/BillLookup/History.aspx?LegSess=88R&amp;Bill=HB1532" TargetMode="External"/><Relationship Id="rId63" Type="http://schemas.openxmlformats.org/officeDocument/2006/relationships/hyperlink" Target="https://capitol.texas.gov/BillLookup/History.aspx?LegSess=88R&amp;Bill=HB869" TargetMode="External"/><Relationship Id="rId68" Type="http://schemas.openxmlformats.org/officeDocument/2006/relationships/hyperlink" Target="https://capitol.texas.gov/BillLookup/History.aspx?LegSess=88R&amp;Bill=HB1655" TargetMode="External"/><Relationship Id="rId84" Type="http://schemas.openxmlformats.org/officeDocument/2006/relationships/hyperlink" Target="https://capitol.texas.gov/BillLookup/History.aspx?LegSess=88R&amp;Bill=HB2709" TargetMode="External"/><Relationship Id="rId89" Type="http://schemas.openxmlformats.org/officeDocument/2006/relationships/hyperlink" Target="https://capitol.texas.gov/BillLookup/History.aspx?LegSess=88R&amp;Bill=SB511" TargetMode="External"/><Relationship Id="rId112" Type="http://schemas.openxmlformats.org/officeDocument/2006/relationships/hyperlink" Target="https://capitol.texas.gov/BillLookup/History.aspx?LegSess=88R&amp;Bill=SB176" TargetMode="External"/><Relationship Id="rId16" Type="http://schemas.openxmlformats.org/officeDocument/2006/relationships/hyperlink" Target="https://capitol.texas.gov/BillLookup/History.aspx?LegSess=88R&amp;Bill=HB678" TargetMode="External"/><Relationship Id="rId107" Type="http://schemas.openxmlformats.org/officeDocument/2006/relationships/hyperlink" Target="https://capitol.texas.gov/BillLookup/History.aspx?LegSess=88R&amp;Bill=HB2790" TargetMode="External"/><Relationship Id="rId11" Type="http://schemas.openxmlformats.org/officeDocument/2006/relationships/hyperlink" Target="https://capitol.texas.gov/BillLookup/History.aspx?LegSess=88R&amp;Bill=HB125" TargetMode="External"/><Relationship Id="rId32" Type="http://schemas.openxmlformats.org/officeDocument/2006/relationships/hyperlink" Target="https://capitol.texas.gov/BillLookup/History.aspx?LegSess=88R&amp;Bill=SB1039" TargetMode="External"/><Relationship Id="rId37" Type="http://schemas.openxmlformats.org/officeDocument/2006/relationships/hyperlink" Target="https://capitol.texas.gov/BillLookup/History.aspx?LegSess=88R&amp;Bill=HB209" TargetMode="External"/><Relationship Id="rId53" Type="http://schemas.openxmlformats.org/officeDocument/2006/relationships/hyperlink" Target="https://capitol.texas.gov/BillLookup/History.aspx?LegSess=88R&amp;Bill=SB625" TargetMode="External"/><Relationship Id="rId58" Type="http://schemas.openxmlformats.org/officeDocument/2006/relationships/hyperlink" Target="https://capitol.texas.gov/BillLookup/History.aspx?LegSess=88R&amp;Bill=HB231" TargetMode="External"/><Relationship Id="rId74" Type="http://schemas.openxmlformats.org/officeDocument/2006/relationships/hyperlink" Target="https://capitol.texas.gov/BillLookup/History.aspx?LegSess=88R&amp;Bill=SB417" TargetMode="External"/><Relationship Id="rId79" Type="http://schemas.openxmlformats.org/officeDocument/2006/relationships/hyperlink" Target="https://capitol.texas.gov/BillLookup/History.aspx?LegSess=88R&amp;Bill=HB61" TargetMode="External"/><Relationship Id="rId102" Type="http://schemas.openxmlformats.org/officeDocument/2006/relationships/hyperlink" Target="https://capitol.texas.gov/BillLookup/History.aspx?LegSess=88R&amp;Bill=HB631" TargetMode="External"/><Relationship Id="rId123" Type="http://schemas.openxmlformats.org/officeDocument/2006/relationships/hyperlink" Target="https://youtu.be/RV8CWaDCmxA" TargetMode="External"/><Relationship Id="rId128" Type="http://schemas.openxmlformats.org/officeDocument/2006/relationships/theme" Target="theme/theme1.xml"/><Relationship Id="rId5" Type="http://schemas.openxmlformats.org/officeDocument/2006/relationships/hyperlink" Target="https://freedom-to-tinker.com/2023/02/16/unrecoverable-election-screwup-in-williamson-county-tx/?fbclid=IwAR2ABISz4wzWlglbUIcCY_Rl0GOo9V5cWYKtGWLnG7ZiWor73LblVXNAL4U" TargetMode="External"/><Relationship Id="rId90" Type="http://schemas.openxmlformats.org/officeDocument/2006/relationships/hyperlink" Target="https://capitol.texas.gov/BillLookup/History.aspx?LegSess=88R&amp;Bill=SB953" TargetMode="External"/><Relationship Id="rId95" Type="http://schemas.openxmlformats.org/officeDocument/2006/relationships/hyperlink" Target="https://capitol.texas.gov/BillLookup/History.aspx?LegSess=88R&amp;Bill=HB356" TargetMode="External"/><Relationship Id="rId22" Type="http://schemas.openxmlformats.org/officeDocument/2006/relationships/hyperlink" Target="https://capitol.texas.gov/BillLookup/History.aspx?LegSess=88R&amp;Bill=HB2020" TargetMode="External"/><Relationship Id="rId27" Type="http://schemas.openxmlformats.org/officeDocument/2006/relationships/hyperlink" Target="https://capitol.texas.gov/BillLookup/History.aspx?LegSess=88R&amp;Bill=HJR98" TargetMode="External"/><Relationship Id="rId43" Type="http://schemas.openxmlformats.org/officeDocument/2006/relationships/hyperlink" Target="https://capitol.texas.gov/BillLookup/History.aspx?LegSess=88R&amp;Bill=HB122" TargetMode="External"/><Relationship Id="rId48" Type="http://schemas.openxmlformats.org/officeDocument/2006/relationships/hyperlink" Target="https://capitol.texas.gov/BillLookup/History.aspx?LegSess=88R&amp;Bill=HB1686" TargetMode="External"/><Relationship Id="rId64" Type="http://schemas.openxmlformats.org/officeDocument/2006/relationships/hyperlink" Target="https://capitol.texas.gov/BillLookup/History.aspx?LegSess=88R&amp;Bill=HB976" TargetMode="External"/><Relationship Id="rId69" Type="http://schemas.openxmlformats.org/officeDocument/2006/relationships/hyperlink" Target="https://capitol.texas.gov/BillLookup/History.aspx?LegSess=88R&amp;Bill=SB162" TargetMode="External"/><Relationship Id="rId113" Type="http://schemas.openxmlformats.org/officeDocument/2006/relationships/hyperlink" Target="https://capitol.texas.gov/BillLookup/History.aspx?LegSess=88R&amp;Bill=SB298" TargetMode="External"/><Relationship Id="rId118" Type="http://schemas.openxmlformats.org/officeDocument/2006/relationships/hyperlink" Target="https://capitol.texas.gov/BillLookup/History.aspx?LegSess=88R&amp;Bill=SB654" TargetMode="External"/><Relationship Id="rId80" Type="http://schemas.openxmlformats.org/officeDocument/2006/relationships/hyperlink" Target="https://capitol.texas.gov/BillLookup/History.aspx?LegSess=88R&amp;Bill=HB319" TargetMode="External"/><Relationship Id="rId85" Type="http://schemas.openxmlformats.org/officeDocument/2006/relationships/hyperlink" Target="https://capitol.texas.gov/BillLookup/History.aspx?LegSess=88R&amp;Bill=HB2764" TargetMode="External"/><Relationship Id="rId12" Type="http://schemas.openxmlformats.org/officeDocument/2006/relationships/hyperlink" Target="https://capitol.texas.gov/BillLookup/History.aspx?LegSess=88R&amp;Bill=HB222" TargetMode="External"/><Relationship Id="rId17" Type="http://schemas.openxmlformats.org/officeDocument/2006/relationships/hyperlink" Target="https://capitol.texas.gov/BillLookup/History.aspx?LegSess=88R&amp;Bill=HB919" TargetMode="External"/><Relationship Id="rId33" Type="http://schemas.openxmlformats.org/officeDocument/2006/relationships/hyperlink" Target="https://capitol.texas.gov/BillLookup/History.aspx?LegSess=88R&amp;Bill=SB1195" TargetMode="External"/><Relationship Id="rId38" Type="http://schemas.openxmlformats.org/officeDocument/2006/relationships/hyperlink" Target="https://capitol.texas.gov/BillLookup/History.aspx?LegSess=88R&amp;Bill=HB2396" TargetMode="External"/><Relationship Id="rId59" Type="http://schemas.openxmlformats.org/officeDocument/2006/relationships/hyperlink" Target="https://capitol.texas.gov/BillLookup/History.aspx?LegSess=88R&amp;Bill=HB478" TargetMode="External"/><Relationship Id="rId103" Type="http://schemas.openxmlformats.org/officeDocument/2006/relationships/hyperlink" Target="https://capitol.texas.gov/BillLookup/History.aspx?LegSess=88R&amp;Bill=HB777" TargetMode="External"/><Relationship Id="rId108" Type="http://schemas.openxmlformats.org/officeDocument/2006/relationships/hyperlink" Target="https://capitol.texas.gov/BillLookup/History.aspx?LegSess=88R&amp;Bill=HB3164" TargetMode="External"/><Relationship Id="rId124" Type="http://schemas.openxmlformats.org/officeDocument/2006/relationships/image" Target="media/image4.jpg"/><Relationship Id="rId54" Type="http://schemas.openxmlformats.org/officeDocument/2006/relationships/hyperlink" Target="https://capitol.texas.gov/BillLookup/History.aspx?LegSess=88R&amp;Bill=SB1029" TargetMode="External"/><Relationship Id="rId70" Type="http://schemas.openxmlformats.org/officeDocument/2006/relationships/hyperlink" Target="https://capitol.texas.gov/BillLookup/History.aspx?LegSess=88R&amp;Bill=SB163" TargetMode="External"/><Relationship Id="rId75" Type="http://schemas.openxmlformats.org/officeDocument/2006/relationships/hyperlink" Target="https://capitol.texas.gov/BillLookup/History.aspx?LegSess=88R&amp;Bill=SB437" TargetMode="External"/><Relationship Id="rId91" Type="http://schemas.openxmlformats.org/officeDocument/2006/relationships/hyperlink" Target="https://capitol.texas.gov/BillLookup/History.aspx?LegSess=88R&amp;Bill=SB959" TargetMode="External"/><Relationship Id="rId96" Type="http://schemas.openxmlformats.org/officeDocument/2006/relationships/hyperlink" Target="https://capitol.texas.gov/BillLookup/History.aspx?LegSess=88R&amp;Bill=HB63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capitol.texas.gov/BillLookup/History.aspx?LegSess=88R&amp;Bill=HB2192" TargetMode="External"/><Relationship Id="rId28" Type="http://schemas.openxmlformats.org/officeDocument/2006/relationships/hyperlink" Target="https://capitol.texas.gov/BillLookup/History.aspx?LegSess=88R&amp;Bill=HJR110" TargetMode="External"/><Relationship Id="rId49" Type="http://schemas.openxmlformats.org/officeDocument/2006/relationships/hyperlink" Target="https://capitol.texas.gov/BillLookup/History.aspx?LegSess=88R&amp;Bill=HB1752" TargetMode="External"/><Relationship Id="rId114" Type="http://schemas.openxmlformats.org/officeDocument/2006/relationships/hyperlink" Target="https://capitol.texas.gov/BillLookup/History.aspx?LegSess=88R&amp;Bill=SB394" TargetMode="External"/><Relationship Id="rId119" Type="http://schemas.openxmlformats.org/officeDocument/2006/relationships/hyperlink" Target="https://capitol.texas.gov/BillLookup/History.aspx?LegSess=88R&amp;Bill=Sjr29" TargetMode="External"/><Relationship Id="rId44" Type="http://schemas.openxmlformats.org/officeDocument/2006/relationships/hyperlink" Target="https://capitol.texas.gov/BillLookup/History.aspx?LegSess=88R&amp;Bill=HB672" TargetMode="External"/><Relationship Id="rId60" Type="http://schemas.openxmlformats.org/officeDocument/2006/relationships/hyperlink" Target="https://capitol.texas.gov/BillLookup/History.aspx?LegSess=88R&amp;Bill=HB552" TargetMode="External"/><Relationship Id="rId65" Type="http://schemas.openxmlformats.org/officeDocument/2006/relationships/hyperlink" Target="https://capitol.texas.gov/BillLookup/History.aspx?LegSess=88R&amp;Bill=HB1253" TargetMode="External"/><Relationship Id="rId81" Type="http://schemas.openxmlformats.org/officeDocument/2006/relationships/hyperlink" Target="https://capitol.texas.gov/BillLookup/History.aspx?LegSess=88R&amp;Bill=HB574" TargetMode="External"/><Relationship Id="rId86" Type="http://schemas.openxmlformats.org/officeDocument/2006/relationships/hyperlink" Target="https://capitol.texas.gov/BillLookup/History.aspx?LegSess=88R&amp;Bill=HB2765" TargetMode="External"/><Relationship Id="rId13" Type="http://schemas.openxmlformats.org/officeDocument/2006/relationships/hyperlink" Target="https://capitol.texas.gov/BillLookup/History.aspx?LegSess=88R&amp;Bill=HB239" TargetMode="External"/><Relationship Id="rId18" Type="http://schemas.openxmlformats.org/officeDocument/2006/relationships/hyperlink" Target="https://capitol.texas.gov/BillLookup/History.aspx?LegSess=88R&amp;Bill=HB1243" TargetMode="External"/><Relationship Id="rId39" Type="http://schemas.openxmlformats.org/officeDocument/2006/relationships/hyperlink" Target="https://capitol.texas.gov/BillLookup/History.aspx?LegSess=88R&amp;Bill=HB209" TargetMode="External"/><Relationship Id="rId109" Type="http://schemas.openxmlformats.org/officeDocument/2006/relationships/hyperlink" Target="https://capitol.texas.gov/BillLookup/History.aspx?LegSess=88R&amp;Bill=Hjr37" TargetMode="External"/><Relationship Id="rId34" Type="http://schemas.openxmlformats.org/officeDocument/2006/relationships/hyperlink" Target="https://capitol.texas.gov/BillLookup/History.aspx?LegSess=88R&amp;Bill=SB1338" TargetMode="External"/><Relationship Id="rId50" Type="http://schemas.openxmlformats.org/officeDocument/2006/relationships/hyperlink" Target="https://capitol.texas.gov/BillLookup/History.aspx?LegSess=88R&amp;Bill=SB14" TargetMode="External"/><Relationship Id="rId55" Type="http://schemas.openxmlformats.org/officeDocument/2006/relationships/hyperlink" Target="https://capitol.texas.gov/BillLookup/History.aspx?LegSess=88R&amp;Bill=SCR3" TargetMode="External"/><Relationship Id="rId76" Type="http://schemas.openxmlformats.org/officeDocument/2006/relationships/hyperlink" Target="https://capitol.texas.gov/BillLookup/History.aspx?LegSess=88R&amp;Bill=SB828" TargetMode="External"/><Relationship Id="rId97" Type="http://schemas.openxmlformats.org/officeDocument/2006/relationships/hyperlink" Target="https://capitol.texas.gov/BillLookup/History.aspx?LegSess=88R&amp;Bill=HB716" TargetMode="External"/><Relationship Id="rId104" Type="http://schemas.openxmlformats.org/officeDocument/2006/relationships/hyperlink" Target="https://capitol.texas.gov/BillLookup/History.aspx?LegSess=88R&amp;Bill=HB807" TargetMode="External"/><Relationship Id="rId120" Type="http://schemas.openxmlformats.org/officeDocument/2006/relationships/hyperlink" Target="https://capitol.texas.gov/BillLookup/History.aspx?LegSess=88R&amp;Bill=sjr72" TargetMode="External"/><Relationship Id="rId125" Type="http://schemas.openxmlformats.org/officeDocument/2006/relationships/hyperlink" Target="https://www.facebook.com/christine.huelskampmuat/posts/pfbid02dPVbVZ22KBWsecaHsc4wJtTq8iqCEc4Mjff7E5wtZ5iYVwa2nPnmqCd9C5rz2iFXl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capitol.texas.gov/BillLookup/History.aspx?LegSess=88R&amp;Bill=SB391" TargetMode="External"/><Relationship Id="rId92" Type="http://schemas.openxmlformats.org/officeDocument/2006/relationships/hyperlink" Target="https://capitol.texas.gov/BillLookup/History.aspx?LegSess=88R&amp;Bill=HB175" TargetMode="External"/><Relationship Id="rId2" Type="http://schemas.openxmlformats.org/officeDocument/2006/relationships/styles" Target="styles.xml"/><Relationship Id="rId29" Type="http://schemas.openxmlformats.org/officeDocument/2006/relationships/hyperlink" Target="https://capitol.texas.gov/BillLookup/History.aspx?LegSess=88R&amp;Bill=SB2" TargetMode="External"/><Relationship Id="rId24" Type="http://schemas.openxmlformats.org/officeDocument/2006/relationships/hyperlink" Target="https://capitol.texas.gov/BillLookup/History.aspx?LegSess=88R&amp;Bill=HB2299" TargetMode="External"/><Relationship Id="rId40" Type="http://schemas.openxmlformats.org/officeDocument/2006/relationships/hyperlink" Target="https://capitol.texas.gov/BillLookup/History.aspx?LegSess=88R&amp;Bill=SB237" TargetMode="External"/><Relationship Id="rId45" Type="http://schemas.openxmlformats.org/officeDocument/2006/relationships/hyperlink" Target="https://capitol.texas.gov/BillLookup/History.aspx?LegSess=88R&amp;Bill=HB776" TargetMode="External"/><Relationship Id="rId66" Type="http://schemas.openxmlformats.org/officeDocument/2006/relationships/hyperlink" Target="https://capitol.texas.gov/BillLookup/History.aspx?LegSess=88R&amp;Bill=HB1404" TargetMode="External"/><Relationship Id="rId87" Type="http://schemas.openxmlformats.org/officeDocument/2006/relationships/hyperlink" Target="https://capitol.texas.gov/BillLookup/History.aspx?LegSess=88R&amp;Bill=SB300" TargetMode="External"/><Relationship Id="rId110" Type="http://schemas.openxmlformats.org/officeDocument/2006/relationships/hyperlink" Target="https://capitol.texas.gov/BillLookup/History.aspx?LegSess=88R&amp;Bill=Hjr38" TargetMode="External"/><Relationship Id="rId115" Type="http://schemas.openxmlformats.org/officeDocument/2006/relationships/hyperlink" Target="https://capitol.texas.gov/BillLookup/History.aspx?LegSess=88R&amp;Bill=SB400" TargetMode="External"/><Relationship Id="rId61" Type="http://schemas.openxmlformats.org/officeDocument/2006/relationships/hyperlink" Target="https://capitol.texas.gov/BillLookup/History.aspx?LegSess=88R&amp;Bill=HB571" TargetMode="External"/><Relationship Id="rId82" Type="http://schemas.openxmlformats.org/officeDocument/2006/relationships/hyperlink" Target="https://capitol.texas.gov/BillLookup/History.aspx?LegSess=88R&amp;Bill=HB787" TargetMode="External"/><Relationship Id="rId19" Type="http://schemas.openxmlformats.org/officeDocument/2006/relationships/hyperlink" Target="https://capitol.texas.gov/BillLookup/History.aspx?LegSess=88R&amp;Bill=HB1576" TargetMode="External"/><Relationship Id="rId14" Type="http://schemas.openxmlformats.org/officeDocument/2006/relationships/hyperlink" Target="https://capitol.texas.gov/BillLookup/History.aspx?LegSess=88R&amp;Bill=HB397" TargetMode="External"/><Relationship Id="rId30" Type="http://schemas.openxmlformats.org/officeDocument/2006/relationships/hyperlink" Target="https://capitol.texas.gov/BillLookup/History.aspx?LegSess=88R&amp;Bill=SB166" TargetMode="External"/><Relationship Id="rId35" Type="http://schemas.openxmlformats.org/officeDocument/2006/relationships/hyperlink" Target="https://capitol.texas.gov/BillLookup/History.aspx?LegSess=88R&amp;Bill=Sjr35" TargetMode="External"/><Relationship Id="rId56" Type="http://schemas.openxmlformats.org/officeDocument/2006/relationships/hyperlink" Target="https://capitol.texas.gov/BillLookup/History.aspx?LegSess=88R&amp;Bill=HB111" TargetMode="External"/><Relationship Id="rId77" Type="http://schemas.openxmlformats.org/officeDocument/2006/relationships/hyperlink" Target="https://capitol.texas.gov/BillLookup/History.aspx?LegSess=88R&amp;Bill=SB959" TargetMode="External"/><Relationship Id="rId100" Type="http://schemas.openxmlformats.org/officeDocument/2006/relationships/hyperlink" Target="https://capitol.texas.gov/BillLookup/History.aspx?LegSess=88R&amp;Bill=HB557" TargetMode="External"/><Relationship Id="rId105" Type="http://schemas.openxmlformats.org/officeDocument/2006/relationships/hyperlink" Target="https://capitol.texas.gov/BillLookup/History.aspx?LegSess=88R&amp;Bill=HB1149" TargetMode="External"/><Relationship Id="rId126" Type="http://schemas.openxmlformats.org/officeDocument/2006/relationships/hyperlink" Target="https://www.facebook.com/tristan.angellchizick/posts/pfbid06SWyBj6R4XiYf9k8E3WfrduE7qFYJ4mc5awNfnKbBMSaZmiNiaSCAzALuVWk2Wr3l?__cft__%5b0%5d=AZV6XQtdgVv9Nl3wZMrKEzB1vLtQGZdqn40Lnwh1HIdPGqfYWpvYTHMDBuAGDDwKs5kAjvhfisGHCDXQr9SwjpXFxtasSQj2coT1uJ7hPeFgm40yr9tsENlEWd_DOc6JbDKI_5e2cFDjShPyAVGtXchZ3ws8_1oR9yY-USNL7VwC49fiHYAD56JDttc-Dc2EuRmpnklpoL8trKnnYQp-2FJP&amp;__tn__=-UK-R" TargetMode="External"/><Relationship Id="rId8" Type="http://schemas.openxmlformats.org/officeDocument/2006/relationships/hyperlink" Target="https://www.sos.state.tx.us/elections/laws/advisory2022-37.shtml" TargetMode="External"/><Relationship Id="rId51" Type="http://schemas.openxmlformats.org/officeDocument/2006/relationships/hyperlink" Target="https://capitol.texas.gov/BillLookup/History.aspx?LegSess=88R&amp;Bill=SB249" TargetMode="External"/><Relationship Id="rId72" Type="http://schemas.openxmlformats.org/officeDocument/2006/relationships/hyperlink" Target="https://capitol.texas.gov/BillLookup/History.aspx?LegSess=88R&amp;Bill=SB393" TargetMode="External"/><Relationship Id="rId93" Type="http://schemas.openxmlformats.org/officeDocument/2006/relationships/hyperlink" Target="https://capitol.texas.gov/BillLookup/History.aspx?LegSess=88R&amp;Bill=HB192" TargetMode="External"/><Relationship Id="rId98" Type="http://schemas.openxmlformats.org/officeDocument/2006/relationships/hyperlink" Target="https://capitol.texas.gov/BillLookup/History.aspx?LegSess=88R&amp;Bill=HB2705" TargetMode="External"/><Relationship Id="rId121" Type="http://schemas.openxmlformats.org/officeDocument/2006/relationships/hyperlink" Target="https://www.facebook.com/groups/373150808290938/permalink/504895148449836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capitol.texas.gov/BillLookup/History.aspx?LegSess=88R&amp;Bill=HB2536" TargetMode="External"/><Relationship Id="rId46" Type="http://schemas.openxmlformats.org/officeDocument/2006/relationships/hyperlink" Target="https://capitol.texas.gov/BillLookup/History.aspx?LegSess=88R&amp;Bill=HB888" TargetMode="External"/><Relationship Id="rId67" Type="http://schemas.openxmlformats.org/officeDocument/2006/relationships/hyperlink" Target="https://capitol.texas.gov/BillLookup/History.aspx?LegSess=88R&amp;Bill=HB1507" TargetMode="External"/><Relationship Id="rId116" Type="http://schemas.openxmlformats.org/officeDocument/2006/relationships/hyperlink" Target="https://capitol.texas.gov/BillLookup/History.aspx?LegSess=88R&amp;Bill=SB420" TargetMode="External"/><Relationship Id="rId20" Type="http://schemas.openxmlformats.org/officeDocument/2006/relationships/hyperlink" Target="https://capitol.texas.gov/BillLookup/History.aspx?LegSess=88R&amp;Bill=HB1671" TargetMode="External"/><Relationship Id="rId41" Type="http://schemas.openxmlformats.org/officeDocument/2006/relationships/hyperlink" Target="https://capitol.texas.gov/BillLookup/History.aspx?LegSess=88R&amp;Bill=HB41" TargetMode="External"/><Relationship Id="rId62" Type="http://schemas.openxmlformats.org/officeDocument/2006/relationships/hyperlink" Target="https://capitol.texas.gov/BillLookup/History.aspx?LegSess=88R&amp;Bill=HB858" TargetMode="External"/><Relationship Id="rId83" Type="http://schemas.openxmlformats.org/officeDocument/2006/relationships/hyperlink" Target="https://capitol.texas.gov/BillLookup/History.aspx?LegSess=88R&amp;Bill=HB2690" TargetMode="External"/><Relationship Id="rId88" Type="http://schemas.openxmlformats.org/officeDocument/2006/relationships/hyperlink" Target="https://capitol.texas.gov/BillLookup/History.aspx?LegSess=88R&amp;Bill=SB314" TargetMode="External"/><Relationship Id="rId111" Type="http://schemas.openxmlformats.org/officeDocument/2006/relationships/hyperlink" Target="https://capitol.texas.gov/BillLookup/History.aspx?LegSess=88R&amp;Bill=SB165" TargetMode="External"/><Relationship Id="rId15" Type="http://schemas.openxmlformats.org/officeDocument/2006/relationships/hyperlink" Target="https://capitol.texas.gov/BillLookup/History.aspx?LegSess=88R&amp;Bill=HB589" TargetMode="External"/><Relationship Id="rId36" Type="http://schemas.openxmlformats.org/officeDocument/2006/relationships/hyperlink" Target="https://capitol.texas.gov/BillLookup/History.aspx?LegSess=88R&amp;Bill=HB82" TargetMode="External"/><Relationship Id="rId57" Type="http://schemas.openxmlformats.org/officeDocument/2006/relationships/hyperlink" Target="https://capitol.texas.gov/BillLookup/History.aspx?LegSess=88R&amp;Bill=HB151" TargetMode="External"/><Relationship Id="rId106" Type="http://schemas.openxmlformats.org/officeDocument/2006/relationships/hyperlink" Target="https://capitol.texas.gov/BillLookup/History.aspx?LegSess=88R&amp;Bill=HB1658" TargetMode="External"/><Relationship Id="rId127" Type="http://schemas.openxmlformats.org/officeDocument/2006/relationships/fontTable" Target="fontTable.xml"/><Relationship Id="rId10" Type="http://schemas.openxmlformats.org/officeDocument/2006/relationships/hyperlink" Target="https://capitol.texas.gov/BillLookup/History.aspx?LegSess=88R&amp;Bill=HB52" TargetMode="External"/><Relationship Id="rId31" Type="http://schemas.openxmlformats.org/officeDocument/2006/relationships/hyperlink" Target="https://capitol.texas.gov/BillLookup/History.aspx?LegSess=88R&amp;Bill=SB823" TargetMode="External"/><Relationship Id="rId52" Type="http://schemas.openxmlformats.org/officeDocument/2006/relationships/hyperlink" Target="https://capitol.texas.gov/BillLookup/History.aspx?LegSess=88R&amp;Bill=SB250" TargetMode="External"/><Relationship Id="rId73" Type="http://schemas.openxmlformats.org/officeDocument/2006/relationships/hyperlink" Target="https://capitol.texas.gov/BillLookup/History.aspx?LegSess=88R&amp;Bill=SB395" TargetMode="External"/><Relationship Id="rId78" Type="http://schemas.openxmlformats.org/officeDocument/2006/relationships/hyperlink" Target="https://capitol.texas.gov/BillLookup/History.aspx?LegSess=88R&amp;Bill=HB60" TargetMode="External"/><Relationship Id="rId94" Type="http://schemas.openxmlformats.org/officeDocument/2006/relationships/hyperlink" Target="https://capitol.texas.gov/BillLookup/History.aspx?LegSess=88R&amp;Bill=HB325" TargetMode="External"/><Relationship Id="rId99" Type="http://schemas.openxmlformats.org/officeDocument/2006/relationships/hyperlink" Target="https://capitol.texas.gov/BillLookup/History.aspx?LegSess=88R&amp;Bill=HB360" TargetMode="External"/><Relationship Id="rId101" Type="http://schemas.openxmlformats.org/officeDocument/2006/relationships/hyperlink" Target="https://capitol.texas.gov/BillLookup/History.aspx?LegSess=88R&amp;Bill=HB613" TargetMode="External"/><Relationship Id="rId122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capitol.texas.gov/BillLookup/History.aspx?LegSess=88R&amp;Bill=HB3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2455</Words>
  <Characters>13995</Characters>
  <Application>Microsoft Office Word</Application>
  <DocSecurity>0</DocSecurity>
  <Lines>116</Lines>
  <Paragraphs>32</Paragraphs>
  <ScaleCrop>false</ScaleCrop>
  <Company/>
  <LinksUpToDate>false</LinksUpToDate>
  <CharactersWithSpaces>16418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Watson</dc:creator>
  <cp:keywords/>
  <dc:description/>
  <cp:lastModifiedBy>Amanda Hanson</cp:lastModifiedBy>
  <cp:revision>2</cp:revision>
  <dcterms:created xsi:type="dcterms:W3CDTF">2023-03-20T12:23:00Z</dcterms:created>
  <dcterms:modified xsi:type="dcterms:W3CDTF">2023-03-20T12:23:00Z</dcterms:modified>
</cp:coreProperties>
</file>